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 w:cs="宋体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32"/>
          <w:szCs w:val="32"/>
          <w:lang w:eastAsia="zh-CN"/>
        </w:rPr>
        <w:t>台湾居民申请在大陆从事法律职业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流程图</w:t>
      </w:r>
    </w:p>
    <w:p>
      <w:pPr>
        <w:ind w:firstLine="640"/>
        <w:rPr>
          <w:rFonts w:ascii="方正仿宋_GBK" w:hAnsi="方正仿宋_GBK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/>
        </w:rPr>
        <mc:AlternateContent>
          <mc:Choice Requires="wpc">
            <w:drawing>
              <wp:inline distT="0" distB="0" distL="114300" distR="114300">
                <wp:extent cx="4775200" cy="6353175"/>
                <wp:effectExtent l="0" t="0" r="0" b="0"/>
                <wp:docPr id="14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g:wgp>
                        <wpg:cNvPr id="8" name="组合 4"/>
                        <wpg:cNvGrpSpPr/>
                        <wpg:grpSpPr>
                          <a:xfrm>
                            <a:off x="1117600" y="276225"/>
                            <a:ext cx="3454400" cy="5800725"/>
                            <a:chOff x="5786" y="3396"/>
                            <a:chExt cx="5440" cy="9135"/>
                          </a:xfrm>
                        </wpg:grpSpPr>
                        <wps:wsp>
                          <wps:cNvPr id="1" name="自选图形 5"/>
                          <wps:cNvSpPr/>
                          <wps:spPr>
                            <a:xfrm>
                              <a:off x="5895" y="3396"/>
                              <a:ext cx="3268" cy="152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申请人准备材料，拟调入地律务所将材料报送辖区司法局，司法局审核后向州司法局上报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" name="自选图形 6"/>
                          <wps:cNvSpPr/>
                          <wps:spPr>
                            <a:xfrm>
                              <a:off x="5895" y="9267"/>
                              <a:ext cx="3268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报省司法厅律师工作管理处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" name="自选图形 7"/>
                          <wps:cNvSpPr/>
                          <wps:spPr>
                            <a:xfrm>
                              <a:off x="5895" y="6015"/>
                              <a:ext cx="3268" cy="93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州司法局审查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" name="自选图形 8"/>
                          <wps:cNvSpPr/>
                          <wps:spPr>
                            <a:xfrm>
                              <a:off x="5895" y="7707"/>
                              <a:ext cx="3268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符合条件的，提出初审意见，发出《受理通知书》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" name="自选图形 9"/>
                          <wps:cNvSpPr/>
                          <wps:spPr>
                            <a:xfrm>
                              <a:off x="5786" y="10791"/>
                              <a:ext cx="3486" cy="17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省司法厅审核通过后，申请人根据通知要求到指定地点领取执业证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" name="自选图形 10"/>
                          <wps:cNvSpPr/>
                          <wps:spPr>
                            <a:xfrm>
                              <a:off x="9599" y="4611"/>
                              <a:ext cx="1627" cy="374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不符合要求，五日内向申请人出具《补正材料通知书》。不予补正的，发出《不予受理通知书》，书面说明理由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  <wps:wsp>
                          <wps:cNvPr id="7" name="自选图形 11"/>
                          <wps:cNvCnPr/>
                          <wps:spPr>
                            <a:xfrm>
                              <a:off x="7529" y="4923"/>
                              <a:ext cx="1" cy="109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wgp>
                      <wps:wsp>
                        <wps:cNvPr id="9" name="自选图形 12"/>
                        <wps:cNvCnPr/>
                        <wps:spPr>
                          <a:xfrm>
                            <a:off x="2224405" y="2533650"/>
                            <a:ext cx="635" cy="4800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自选图形 13"/>
                        <wps:cNvCnPr/>
                        <wps:spPr>
                          <a:xfrm>
                            <a:off x="2224405" y="3623310"/>
                            <a:ext cx="635" cy="3810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自选图形 14"/>
                        <wps:cNvCnPr/>
                        <wps:spPr>
                          <a:xfrm>
                            <a:off x="2224405" y="4613910"/>
                            <a:ext cx="635" cy="3581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自选图形 15"/>
                        <wps:cNvCnPr/>
                        <wps:spPr>
                          <a:xfrm rot="-16200000" flipH="1">
                            <a:off x="3515360" y="507365"/>
                            <a:ext cx="286385" cy="79375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自选图形 16"/>
                        <wps:cNvCnPr/>
                        <wps:spPr>
                          <a:xfrm>
                            <a:off x="3261995" y="2236470"/>
                            <a:ext cx="2768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500.25pt;width:376pt;" coordsize="4775200,6353175" editas="canvas" o:gfxdata="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">
                <o:lock v:ext="edit" aspectratio="f"/>
                <v:shape id="画布 2" o:spid="_x0000_s1026" style="position:absolute;left:0;top:0;height:6353175;width:4775200;" filled="f" stroked="f" coordsize="21600,21600" o:gfxdata="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">
                  <v:fill on="f" focussize="0,0"/>
                  <v:stroke on="f"/>
                  <v:imagedata o:title=""/>
                  <o:lock v:ext="edit" aspectratio="t"/>
                </v:shape>
                <v:group id="组合 4" o:spid="_x0000_s1026" o:spt="203" style="position:absolute;left:1117600;top:276225;height:5800725;width:3454400;" coordorigin="5786,3396" coordsize="5440,9135" o:gfxdata="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jcT2o1QAAAAYBAAAPAAAAAAAAAAEAIAAAACIAAABk&#10;cnMvZG93bnJldi54bWxQSwECFAAUAAAACACHTuJAwuKX85gDAAAdEwAADgAAAAAAAAABACAAAAAk&#10;AQAAZHJzL2Uyb0RvYy54bWxQSwUGAAAAAAYABgBZAQAALgcAAAAA&#10;">
                  <o:lock v:ext="edit" aspectratio="f"/>
                  <v:shape id="自选图形 5" o:spid="_x0000_s1026" o:spt="109" type="#_x0000_t109" style="position:absolute;left:5895;top:3396;height:1527;width:3268;" fillcolor="#FFFFFF" filled="t" stroked="t" coordsize="21600,21600" o:gfxdata="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cVUsugAAANo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申请人准备材料，拟调入地律务所将材料报送辖区司法局，司法局审核后向州司法局上报</w:t>
                          </w:r>
                        </w:p>
                      </w:txbxContent>
                    </v:textbox>
                  </v:shape>
                  <v:shape id="自选图形 6" o:spid="_x0000_s1026" o:spt="109" type="#_x0000_t109" style="position:absolute;left:5895;top:9267;height:960;width:3268;" fillcolor="#FFFFFF" filled="t" stroked="t" coordsize="21600,21600" o:gfxdata="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PLW7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报省司法厅律师工作管理处</w:t>
                          </w:r>
                        </w:p>
                      </w:txbxContent>
                    </v:textbox>
                  </v:shape>
                  <v:shape id="自选图形 7" o:spid="_x0000_s1026" o:spt="109" type="#_x0000_t109" style="position:absolute;left:5895;top:6015;height:936;width:3268;" fillcolor="#FFFFFF" filled="t" stroked="t" coordsize="21600,21600" o:gfxdata="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9uwL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州司法局审查</w:t>
                          </w:r>
                        </w:p>
                      </w:txbxContent>
                    </v:textbox>
                  </v:shape>
                  <v:shape id="自选图形 8" o:spid="_x0000_s1026" o:spt="109" type="#_x0000_t109" style="position:absolute;left:5895;top:7707;height:960;width:3268;" fillcolor="#FFFFFF" filled="t" stroked="t" coordsize="21600,21600" o:gfxdata="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b2tL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符合条件的，提出初审意见，发出《受理通知书》</w:t>
                          </w:r>
                        </w:p>
                      </w:txbxContent>
                    </v:textbox>
                  </v:shape>
                  <v:shape id="自选图形 9" o:spid="_x0000_s1026" o:spt="116" type="#_x0000_t116" style="position:absolute;left:5786;top:10791;height:1740;width:3486;" fillcolor="#FFFFFF" filled="t" stroked="t" coordsize="21600,21600" o:gfxdata="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mrZu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省司法厅审核通过后，申请人根据通知要求到指定地点领取执业证</w:t>
                          </w:r>
                        </w:p>
                      </w:txbxContent>
                    </v:textbox>
                  </v:shape>
                  <v:shape id="自选图形 10" o:spid="_x0000_s1026" o:spt="109" type="#_x0000_t109" style="position:absolute;left:9599;top:4611;height:3744;width:1627;" fillcolor="#FFFFFF" filled="t" stroked="t" coordsize="21600,21600" o:gfxdata="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LQVO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不符合要求，五日内向申请人出具《补正材料通知书》。不予补正的，发出《不予受理通知书》，书面说明理由</w:t>
                          </w:r>
                        </w:p>
                      </w:txbxContent>
                    </v:textbox>
                  </v:shape>
                  <v:shape id="自选图形 11" o:spid="_x0000_s1026" o:spt="32" type="#_x0000_t32" style="position:absolute;left:7529;top:4923;height:1092;width:1;" filled="f" stroked="t" coordsize="21600,21600" o:gfxdata="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+A6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</v:group>
                <v:shape id="自选图形 12" o:spid="_x0000_s1026" o:spt="32" type="#_x0000_t32" style="position:absolute;left:2224405;top:2533650;height:480060;width:635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NSkI1gAAAAYBAAAPAAAAAAAAAAEAIAAAACIAAABkcnMvZG93bnJldi54bWxQSwECFAAUAAAACACH&#10;TuJA0fG/fe0BAACn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3" o:spid="_x0000_s1026" o:spt="32" type="#_x0000_t32" style="position:absolute;left:2224405;top:3623310;height:381000;width:635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DUpCNYAAAAGAQAADwAAAAAAAAABACAAAAAiAAAAZHJzL2Rvd25yZXYueG1sUEsBAhQAFAAAAAgA&#10;h07iQB4hGubuAQAAqA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4" o:spid="_x0000_s1026" o:spt="32" type="#_x0000_t32" style="position:absolute;left:2224405;top:4613910;height:358140;width:635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NSkI1gAAAAYBAAAPAAAAAAAAAAEAIAAAACIAAABkcnMvZG93bnJldi54bWxQSwECFAAUAAAA&#10;CACHTuJAqKGsWvABAACo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5" o:spid="_x0000_s1026" o:spt="33" type="#_x0000_t33" style="position:absolute;left:3515360;top:507365;flip:x;height:793750;width:286385;rotation:-5898240f;" filled="f" stroked="t" coordsize="21600,21600" o:gfxdata="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txVbLVAAAABgEAAA8AAAAAAAAAAQAgAAAAIgAAAGRy&#10;cy9kb3ducmV2LnhtbFBLAQIUABQAAAAIAIdO4kCa1gxACAIAAMoDAAAOAAAAAAAAAAEAIAAAACQB&#10;AABkcnMvZTJvRG9jLnhtbFBLBQYAAAAABgAGAFkBAACe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6" o:spid="_x0000_s1026" o:spt="32" type="#_x0000_t32" style="position:absolute;left:3261995;top:2236470;height:635;width:276860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NSkI1gAAAAYBAAAPAAAAAAAAAAEAIAAAACIAAABkcnMvZG93bnJldi54bWxQSwECFAAUAAAA&#10;CACHTuJAaPohdPABAACo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9"/>
    <w:rsid w:val="00316DB8"/>
    <w:rsid w:val="0075249D"/>
    <w:rsid w:val="0092791C"/>
    <w:rsid w:val="009D4889"/>
    <w:rsid w:val="00E65C91"/>
    <w:rsid w:val="00F732F2"/>
    <w:rsid w:val="012B72ED"/>
    <w:rsid w:val="01A11D8E"/>
    <w:rsid w:val="027750EA"/>
    <w:rsid w:val="29B84C52"/>
    <w:rsid w:val="30C63760"/>
    <w:rsid w:val="3D794134"/>
    <w:rsid w:val="41624A1E"/>
    <w:rsid w:val="469E6E4E"/>
    <w:rsid w:val="4C1C3B0B"/>
    <w:rsid w:val="4C377C71"/>
    <w:rsid w:val="5F1E0369"/>
    <w:rsid w:val="68703F69"/>
    <w:rsid w:val="729C4069"/>
    <w:rsid w:val="7A237A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27</Words>
  <Characters>154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彭兴亮</cp:lastModifiedBy>
  <dcterms:modified xsi:type="dcterms:W3CDTF">2017-07-12T01:00:23Z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